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570"/>
      </w:tblGrid>
      <w:tr w:rsidR="004042EF" w:rsidTr="004042EF">
        <w:tc>
          <w:tcPr>
            <w:tcW w:w="9498" w:type="dxa"/>
            <w:hideMark/>
          </w:tcPr>
          <w:tbl>
            <w:tblPr>
              <w:tblW w:w="9498" w:type="dxa"/>
              <w:tblLook w:val="01E0"/>
            </w:tblPr>
            <w:tblGrid>
              <w:gridCol w:w="9498"/>
            </w:tblGrid>
            <w:tr w:rsidR="004042EF">
              <w:tc>
                <w:tcPr>
                  <w:tcW w:w="9498" w:type="dxa"/>
                </w:tcPr>
                <w:p w:rsidR="004042EF" w:rsidRDefault="004042EF">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4042EF" w:rsidRDefault="004042E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генерального директора – </w:t>
                  </w:r>
                </w:p>
                <w:p w:rsidR="004042EF" w:rsidRDefault="004042E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по экономике и финансам</w:t>
                  </w:r>
                </w:p>
                <w:p w:rsidR="004042EF" w:rsidRDefault="004042E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Башинформсвязь</w:t>
                  </w:r>
                  <w:proofErr w:type="spellEnd"/>
                  <w:r>
                    <w:rPr>
                      <w:rFonts w:ascii="Times New Roman" w:eastAsia="Times New Roman" w:hAnsi="Times New Roman" w:cs="Times New Roman"/>
                      <w:sz w:val="24"/>
                      <w:szCs w:val="24"/>
                      <w:lang w:eastAsia="ru-RU"/>
                    </w:rPr>
                    <w:t>"</w:t>
                  </w:r>
                </w:p>
                <w:p w:rsidR="004042EF" w:rsidRDefault="004042EF">
                  <w:pPr>
                    <w:spacing w:after="0" w:line="240" w:lineRule="auto"/>
                    <w:jc w:val="right"/>
                    <w:rPr>
                      <w:rFonts w:ascii="Times New Roman" w:eastAsia="Times New Roman" w:hAnsi="Times New Roman" w:cs="Times New Roman"/>
                      <w:sz w:val="24"/>
                      <w:szCs w:val="24"/>
                      <w:lang w:eastAsia="ru-RU"/>
                    </w:rPr>
                  </w:pPr>
                </w:p>
                <w:p w:rsidR="004042EF" w:rsidRDefault="004042E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w:t>
                  </w:r>
                  <w:proofErr w:type="spellStart"/>
                  <w:r>
                    <w:rPr>
                      <w:rFonts w:ascii="Times New Roman" w:eastAsia="Times New Roman" w:hAnsi="Times New Roman" w:cs="Times New Roman"/>
                      <w:sz w:val="24"/>
                      <w:szCs w:val="24"/>
                      <w:lang w:eastAsia="ru-RU"/>
                    </w:rPr>
                    <w:t>С.Н.Пузиков</w:t>
                  </w:r>
                  <w:proofErr w:type="spellEnd"/>
                  <w:r>
                    <w:rPr>
                      <w:rFonts w:ascii="Times New Roman" w:eastAsia="Times New Roman" w:hAnsi="Times New Roman" w:cs="Times New Roman"/>
                      <w:sz w:val="24"/>
                      <w:szCs w:val="24"/>
                      <w:lang w:eastAsia="ru-RU"/>
                    </w:rPr>
                    <w:t>/</w:t>
                  </w:r>
                </w:p>
                <w:p w:rsidR="004042EF" w:rsidRDefault="004042E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 _____________ 2016 год</w:t>
                  </w:r>
                </w:p>
                <w:p w:rsidR="004042EF" w:rsidRDefault="004042EF">
                  <w:pPr>
                    <w:spacing w:after="0" w:line="240" w:lineRule="auto"/>
                    <w:jc w:val="right"/>
                    <w:rPr>
                      <w:rFonts w:ascii="Times New Roman" w:eastAsia="Times New Roman" w:hAnsi="Times New Roman" w:cs="Times New Roman"/>
                      <w:sz w:val="24"/>
                      <w:szCs w:val="24"/>
                      <w:lang w:eastAsia="ru-RU"/>
                    </w:rPr>
                  </w:pPr>
                </w:p>
                <w:p w:rsidR="004042EF" w:rsidRDefault="004042E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4042EF" w:rsidRDefault="004042E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4042EF" w:rsidRDefault="004042EF">
                  <w:pPr>
                    <w:spacing w:after="0" w:line="240" w:lineRule="auto"/>
                    <w:jc w:val="right"/>
                    <w:rPr>
                      <w:rFonts w:ascii="Times New Roman" w:eastAsia="Times New Roman" w:hAnsi="Times New Roman" w:cs="Times New Roman"/>
                      <w:sz w:val="24"/>
                      <w:szCs w:val="24"/>
                      <w:lang w:eastAsia="ru-RU"/>
                    </w:rPr>
                  </w:pPr>
                </w:p>
                <w:p w:rsidR="004042EF" w:rsidRDefault="004042E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4042EF" w:rsidRDefault="004042EF">
                  <w:pPr>
                    <w:tabs>
                      <w:tab w:val="left" w:pos="2850"/>
                      <w:tab w:val="left" w:pos="5040"/>
                    </w:tabs>
                    <w:spacing w:after="0" w:line="240" w:lineRule="auto"/>
                    <w:rPr>
                      <w:rFonts w:ascii="Arial" w:eastAsia="Times New Roman" w:hAnsi="Arial" w:cs="Arial"/>
                      <w:color w:val="004990"/>
                      <w:sz w:val="16"/>
                      <w:szCs w:val="16"/>
                      <w:lang w:eastAsia="ru-RU"/>
                    </w:rPr>
                  </w:pPr>
                </w:p>
              </w:tc>
            </w:tr>
          </w:tbl>
          <w:p w:rsidR="004042EF" w:rsidRDefault="004042EF">
            <w:pPr>
              <w:tabs>
                <w:tab w:val="left" w:pos="2850"/>
                <w:tab w:val="left" w:pos="5040"/>
              </w:tabs>
              <w:spacing w:after="0" w:line="240" w:lineRule="auto"/>
              <w:rPr>
                <w:rFonts w:ascii="Arial" w:eastAsia="Times New Roman" w:hAnsi="Arial" w:cs="Arial"/>
                <w:color w:val="004990"/>
                <w:sz w:val="16"/>
                <w:szCs w:val="16"/>
                <w:lang w:eastAsia="ru-RU"/>
              </w:rPr>
            </w:pPr>
          </w:p>
        </w:tc>
      </w:tr>
    </w:tbl>
    <w:p w:rsidR="006353FB" w:rsidRDefault="004042EF" w:rsidP="004042EF">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rPr>
      </w:pPr>
      <w:r>
        <w:rPr>
          <w:rFonts w:ascii="Times New Roman" w:eastAsia="Times New Roman" w:hAnsi="Times New Roman" w:cs="Times New Roman"/>
          <w:sz w:val="24"/>
          <w:szCs w:val="24"/>
          <w:lang w:eastAsia="ru-RU"/>
        </w:rPr>
        <w:t xml:space="preserve">                                                                                  </w:t>
      </w:r>
    </w:p>
    <w:p w:rsidR="001D04C2" w:rsidRPr="00EA1131"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rPr>
      </w:pPr>
    </w:p>
    <w:p w:rsidR="001D04C2" w:rsidRDefault="001D04C2" w:rsidP="00607E86">
      <w:pPr>
        <w:spacing w:after="0" w:line="240" w:lineRule="auto"/>
        <w:ind w:firstLine="567"/>
        <w:jc w:val="both"/>
        <w:rPr>
          <w:rFonts w:ascii="Times New Roman" w:eastAsia="MS Mincho" w:hAnsi="Times New Roman" w:cs="Times New Roman"/>
          <w:sz w:val="10"/>
          <w:szCs w:val="10"/>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2A79AF" w:rsidRPr="002A79AF">
        <w:rPr>
          <w:rFonts w:ascii="Times New Roman" w:eastAsia="Times New Roman" w:hAnsi="Times New Roman" w:cs="Times New Roman"/>
          <w:b/>
          <w:sz w:val="24"/>
          <w:szCs w:val="24"/>
          <w:lang w:eastAsia="ru-RU"/>
        </w:rPr>
        <w:t xml:space="preserve">коммутаторов </w:t>
      </w:r>
      <w:proofErr w:type="spellStart"/>
      <w:r w:rsidR="002A79AF" w:rsidRPr="002A79AF">
        <w:rPr>
          <w:rFonts w:ascii="Times New Roman" w:eastAsia="Times New Roman" w:hAnsi="Times New Roman" w:cs="Times New Roman"/>
          <w:b/>
          <w:sz w:val="24"/>
          <w:szCs w:val="24"/>
          <w:lang w:eastAsia="ru-RU"/>
        </w:rPr>
        <w:t>Eltex</w:t>
      </w:r>
      <w:proofErr w:type="spellEnd"/>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2A79A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4042EF"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4042EF">
              <w:rPr>
                <w:rFonts w:ascii="Times New Roman" w:eastAsia="Calibri" w:hAnsi="Times New Roman" w:cs="Times New Roman"/>
                <w:bCs/>
                <w:color w:val="000000"/>
                <w:sz w:val="24"/>
                <w:szCs w:val="24"/>
              </w:rPr>
              <w:t>. + 7 (347)</w:t>
            </w:r>
            <w:r w:rsidR="00516BC9" w:rsidRPr="004042EF">
              <w:rPr>
                <w:rFonts w:ascii="Times New Roman" w:eastAsia="Calibri" w:hAnsi="Times New Roman" w:cs="Times New Roman"/>
                <w:bCs/>
                <w:color w:val="000000"/>
                <w:sz w:val="24"/>
                <w:szCs w:val="24"/>
              </w:rPr>
              <w:t xml:space="preserve"> </w:t>
            </w:r>
            <w:r w:rsidR="002A79AF" w:rsidRPr="004042EF">
              <w:rPr>
                <w:rFonts w:ascii="Times New Roman" w:eastAsia="Calibri" w:hAnsi="Times New Roman" w:cs="Times New Roman"/>
                <w:bCs/>
                <w:color w:val="000000"/>
                <w:sz w:val="24"/>
                <w:szCs w:val="24"/>
              </w:rPr>
              <w:t>221-55-40</w:t>
            </w:r>
            <w:r w:rsidR="001C3EEC" w:rsidRPr="004042EF">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4042EF">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4042EF">
              <w:rPr>
                <w:rFonts w:ascii="Times New Roman" w:eastAsia="Calibri" w:hAnsi="Times New Roman" w:cs="Times New Roman"/>
                <w:bCs/>
                <w:color w:val="000000"/>
                <w:sz w:val="24"/>
                <w:szCs w:val="24"/>
              </w:rPr>
              <w:t>:</w:t>
            </w:r>
            <w:r w:rsidRPr="004042EF">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4042EF">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4042EF">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4042EF">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4042EF"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2A79AF"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w:t>
            </w:r>
            <w:r w:rsidRPr="00EA1131">
              <w:rPr>
                <w:rFonts w:ascii="Times New Roman" w:eastAsia="Calibri" w:hAnsi="Times New Roman" w:cs="Times New Roman"/>
                <w:bCs/>
                <w:color w:val="000000"/>
                <w:sz w:val="24"/>
                <w:szCs w:val="24"/>
              </w:rPr>
              <w:t xml:space="preserve">техническим вопросам проведения </w:t>
            </w:r>
            <w:r w:rsidRPr="00EA1131">
              <w:rPr>
                <w:rFonts w:ascii="Times New Roman" w:eastAsia="Calibri" w:hAnsi="Times New Roman" w:cs="Times New Roman"/>
                <w:color w:val="000000"/>
                <w:sz w:val="24"/>
                <w:szCs w:val="24"/>
              </w:rPr>
              <w:t xml:space="preserve">Открытого запроса </w:t>
            </w:r>
            <w:r w:rsidRPr="002A79AF">
              <w:rPr>
                <w:rFonts w:ascii="Times New Roman" w:eastAsia="Calibri" w:hAnsi="Times New Roman" w:cs="Times New Roman"/>
                <w:color w:val="000000"/>
                <w:sz w:val="24"/>
                <w:szCs w:val="24"/>
              </w:rPr>
              <w:t>предложений</w:t>
            </w:r>
            <w:r w:rsidRPr="002A79AF">
              <w:rPr>
                <w:rFonts w:ascii="Times New Roman" w:eastAsia="Calibri" w:hAnsi="Times New Roman" w:cs="Times New Roman"/>
                <w:bCs/>
                <w:color w:val="000000"/>
                <w:sz w:val="24"/>
                <w:szCs w:val="24"/>
              </w:rPr>
              <w:t>:</w:t>
            </w:r>
          </w:p>
          <w:p w:rsidR="006353FB" w:rsidRPr="002A79AF" w:rsidRDefault="002A79AF" w:rsidP="006353FB">
            <w:pPr>
              <w:autoSpaceDE w:val="0"/>
              <w:autoSpaceDN w:val="0"/>
              <w:adjustRightInd w:val="0"/>
              <w:spacing w:after="0" w:line="240" w:lineRule="auto"/>
              <w:rPr>
                <w:rFonts w:ascii="Times New Roman" w:eastAsia="Calibri" w:hAnsi="Times New Roman" w:cs="Times New Roman"/>
                <w:iCs/>
                <w:color w:val="000000"/>
                <w:sz w:val="24"/>
                <w:szCs w:val="24"/>
              </w:rPr>
            </w:pPr>
            <w:r w:rsidRPr="002A79AF">
              <w:rPr>
                <w:rFonts w:ascii="Times New Roman" w:eastAsia="Calibri" w:hAnsi="Times New Roman" w:cs="Times New Roman"/>
                <w:iCs/>
                <w:color w:val="000000"/>
                <w:sz w:val="24"/>
                <w:szCs w:val="24"/>
              </w:rPr>
              <w:t>Тимофеев Игорь Александрович</w:t>
            </w:r>
          </w:p>
          <w:p w:rsidR="00607E86" w:rsidRDefault="006353FB" w:rsidP="002A79AF">
            <w:pPr>
              <w:autoSpaceDE w:val="0"/>
              <w:autoSpaceDN w:val="0"/>
              <w:adjustRightInd w:val="0"/>
              <w:spacing w:after="0" w:line="240" w:lineRule="auto"/>
              <w:jc w:val="both"/>
            </w:pPr>
            <w:r w:rsidRPr="002A79AF">
              <w:rPr>
                <w:rFonts w:ascii="Times New Roman" w:eastAsia="Calibri" w:hAnsi="Times New Roman" w:cs="Times New Roman"/>
                <w:bCs/>
                <w:color w:val="000000"/>
                <w:sz w:val="24"/>
                <w:szCs w:val="24"/>
              </w:rPr>
              <w:t>тел</w:t>
            </w:r>
            <w:r w:rsidRPr="004042EF">
              <w:rPr>
                <w:rFonts w:ascii="Times New Roman" w:eastAsia="Calibri" w:hAnsi="Times New Roman" w:cs="Times New Roman"/>
                <w:bCs/>
                <w:color w:val="000000"/>
                <w:sz w:val="24"/>
                <w:szCs w:val="24"/>
              </w:rPr>
              <w:t>. + 7 (347) 221-</w:t>
            </w:r>
            <w:r w:rsidR="002A79AF" w:rsidRPr="004042EF">
              <w:rPr>
                <w:rFonts w:ascii="Times New Roman" w:eastAsia="Calibri" w:hAnsi="Times New Roman" w:cs="Times New Roman"/>
                <w:bCs/>
                <w:color w:val="000000"/>
                <w:sz w:val="24"/>
                <w:szCs w:val="24"/>
              </w:rPr>
              <w:t>54-78</w:t>
            </w:r>
            <w:r w:rsidRPr="004042EF">
              <w:rPr>
                <w:rFonts w:ascii="Times New Roman" w:eastAsia="Calibri" w:hAnsi="Times New Roman" w:cs="Times New Roman"/>
                <w:bCs/>
                <w:color w:val="000000"/>
                <w:sz w:val="24"/>
                <w:szCs w:val="24"/>
              </w:rPr>
              <w:t xml:space="preserve">, </w:t>
            </w:r>
            <w:r w:rsidRPr="002A79AF">
              <w:rPr>
                <w:rFonts w:ascii="Times New Roman" w:eastAsia="Calibri" w:hAnsi="Times New Roman" w:cs="Times New Roman"/>
                <w:bCs/>
                <w:color w:val="000000"/>
                <w:sz w:val="24"/>
                <w:szCs w:val="24"/>
                <w:lang w:val="en-US"/>
              </w:rPr>
              <w:t>e</w:t>
            </w:r>
            <w:r w:rsidRPr="004042EF">
              <w:rPr>
                <w:rFonts w:ascii="Times New Roman" w:eastAsia="Calibri" w:hAnsi="Times New Roman" w:cs="Times New Roman"/>
                <w:bCs/>
                <w:color w:val="000000"/>
                <w:sz w:val="24"/>
                <w:szCs w:val="24"/>
              </w:rPr>
              <w:t>-</w:t>
            </w:r>
            <w:r w:rsidRPr="002A79AF">
              <w:rPr>
                <w:rFonts w:ascii="Times New Roman" w:eastAsia="Calibri" w:hAnsi="Times New Roman" w:cs="Times New Roman"/>
                <w:bCs/>
                <w:color w:val="000000"/>
                <w:sz w:val="24"/>
                <w:szCs w:val="24"/>
                <w:lang w:val="en-US"/>
              </w:rPr>
              <w:t>mail</w:t>
            </w:r>
            <w:r w:rsidRPr="004042EF">
              <w:rPr>
                <w:rFonts w:ascii="Times New Roman" w:eastAsia="Calibri" w:hAnsi="Times New Roman" w:cs="Times New Roman"/>
                <w:bCs/>
                <w:color w:val="000000"/>
                <w:sz w:val="24"/>
                <w:szCs w:val="24"/>
              </w:rPr>
              <w:t>:</w:t>
            </w:r>
            <w:r w:rsidRPr="004042EF">
              <w:rPr>
                <w:rFonts w:ascii="Times New Roman" w:eastAsia="Times New Roman" w:hAnsi="Times New Roman" w:cs="Times New Roman"/>
                <w:color w:val="777777"/>
                <w:sz w:val="24"/>
                <w:szCs w:val="24"/>
                <w:lang w:eastAsia="ru-RU"/>
              </w:rPr>
              <w:t xml:space="preserve"> </w:t>
            </w:r>
            <w:hyperlink r:id="rId6" w:history="1">
              <w:r w:rsidR="002A79AF" w:rsidRPr="002A79AF">
                <w:rPr>
                  <w:rStyle w:val="a3"/>
                  <w:rFonts w:ascii="Times New Roman" w:hAnsi="Times New Roman" w:cs="Times New Roman"/>
                  <w:sz w:val="24"/>
                  <w:szCs w:val="24"/>
                  <w:lang w:val="en-US"/>
                </w:rPr>
                <w:t>Timofeev</w:t>
              </w:r>
              <w:r w:rsidR="002A79AF" w:rsidRPr="004042EF">
                <w:rPr>
                  <w:rStyle w:val="a3"/>
                  <w:rFonts w:ascii="Times New Roman" w:hAnsi="Times New Roman" w:cs="Times New Roman"/>
                  <w:sz w:val="24"/>
                  <w:szCs w:val="24"/>
                </w:rPr>
                <w:t>@</w:t>
              </w:r>
              <w:r w:rsidR="002A79AF" w:rsidRPr="002A79AF">
                <w:rPr>
                  <w:rStyle w:val="a3"/>
                  <w:rFonts w:ascii="Times New Roman" w:hAnsi="Times New Roman" w:cs="Times New Roman"/>
                  <w:sz w:val="24"/>
                  <w:szCs w:val="24"/>
                  <w:lang w:val="en-US"/>
                </w:rPr>
                <w:t>bashtel</w:t>
              </w:r>
              <w:r w:rsidR="002A79AF" w:rsidRPr="004042EF">
                <w:rPr>
                  <w:rStyle w:val="a3"/>
                  <w:rFonts w:ascii="Times New Roman" w:hAnsi="Times New Roman" w:cs="Times New Roman"/>
                  <w:sz w:val="24"/>
                  <w:szCs w:val="24"/>
                </w:rPr>
                <w:t>.</w:t>
              </w:r>
              <w:r w:rsidR="002A79AF" w:rsidRPr="002A79AF">
                <w:rPr>
                  <w:rStyle w:val="a3"/>
                  <w:rFonts w:ascii="Times New Roman" w:hAnsi="Times New Roman" w:cs="Times New Roman"/>
                  <w:sz w:val="24"/>
                  <w:szCs w:val="24"/>
                  <w:lang w:val="en-US"/>
                </w:rPr>
                <w:t>ru</w:t>
              </w:r>
            </w:hyperlink>
            <w:r w:rsidR="002A79AF" w:rsidRPr="004042EF">
              <w:t xml:space="preserve"> </w:t>
            </w:r>
            <w:r w:rsidR="00EA1131" w:rsidRPr="004042EF">
              <w:rPr>
                <w:rFonts w:ascii="Times New Roman" w:hAnsi="Times New Roman" w:cs="Times New Roman"/>
                <w:sz w:val="24"/>
                <w:szCs w:val="24"/>
              </w:rPr>
              <w:t xml:space="preserve"> </w:t>
            </w:r>
            <w:r w:rsidR="004E1C3F" w:rsidRPr="004042EF">
              <w:t xml:space="preserve"> </w:t>
            </w:r>
          </w:p>
          <w:p w:rsidR="002A79AF" w:rsidRPr="002A79AF" w:rsidRDefault="002A79AF" w:rsidP="002A79A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2A79AF" w:rsidRPr="002A79AF">
              <w:rPr>
                <w:rFonts w:ascii="Times New Roman" w:eastAsia="Times New Roman" w:hAnsi="Times New Roman" w:cs="Times New Roman"/>
                <w:b/>
                <w:sz w:val="24"/>
                <w:szCs w:val="24"/>
                <w:lang w:eastAsia="ru-RU"/>
              </w:rPr>
              <w:t xml:space="preserve">коммутаторов </w:t>
            </w:r>
            <w:proofErr w:type="spellStart"/>
            <w:r w:rsidR="002A79AF" w:rsidRPr="002A79AF">
              <w:rPr>
                <w:rFonts w:ascii="Times New Roman" w:eastAsia="Times New Roman" w:hAnsi="Times New Roman" w:cs="Times New Roman"/>
                <w:b/>
                <w:sz w:val="24"/>
                <w:szCs w:val="24"/>
                <w:lang w:eastAsia="ru-RU"/>
              </w:rPr>
              <w:t>Eltex</w:t>
            </w:r>
            <w:proofErr w:type="spellEnd"/>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A113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EA113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EA1131">
              <w:rPr>
                <w:rFonts w:ascii="Times New Roman" w:eastAsia="Times New Roman" w:hAnsi="Times New Roman" w:cs="Times New Roman"/>
                <w:sz w:val="24"/>
                <w:szCs w:val="24"/>
                <w:lang w:eastAsia="ru-RU"/>
              </w:rPr>
              <w:t>1</w:t>
            </w:r>
            <w:r w:rsidR="006353FB" w:rsidRPr="006353FB">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 xml:space="preserve">и)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EA1131">
              <w:rPr>
                <w:rFonts w:ascii="Times New Roman" w:hAnsi="Times New Roman" w:cs="Times New Roman"/>
                <w:sz w:val="24"/>
                <w:szCs w:val="24"/>
              </w:rPr>
              <w:t>е</w:t>
            </w:r>
            <w:r w:rsidR="001477FF">
              <w:rPr>
                <w:rFonts w:ascii="Times New Roman" w:hAnsi="Times New Roman" w:cs="Times New Roman"/>
                <w:sz w:val="24"/>
                <w:szCs w:val="24"/>
              </w:rPr>
              <w:t xml:space="preserve"> №</w:t>
            </w:r>
            <w:r w:rsidR="00EA1131">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EA113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E0101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поставки товара</w:t>
            </w:r>
            <w:r w:rsidR="00BA5CC8">
              <w:rPr>
                <w:rFonts w:ascii="Times New Roman" w:eastAsia="Times New Roman" w:hAnsi="Times New Roman" w:cs="Times New Roman"/>
                <w:sz w:val="24"/>
                <w:szCs w:val="24"/>
                <w:lang w:eastAsia="ru-RU"/>
              </w:rPr>
              <w:t xml:space="preserve">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EA1131">
              <w:rPr>
                <w:rFonts w:ascii="Times New Roman" w:hAnsi="Times New Roman" w:cs="Times New Roman"/>
                <w:sz w:val="24"/>
                <w:szCs w:val="24"/>
              </w:rPr>
              <w:t xml:space="preserve">е </w:t>
            </w:r>
            <w:r w:rsidR="001477FF">
              <w:rPr>
                <w:rFonts w:ascii="Times New Roman" w:hAnsi="Times New Roman" w:cs="Times New Roman"/>
                <w:sz w:val="24"/>
                <w:szCs w:val="24"/>
              </w:rPr>
              <w:t>№</w:t>
            </w:r>
            <w:r w:rsidR="00EA1131">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2A79AF">
              <w:rPr>
                <w:rFonts w:ascii="Times New Roman" w:eastAsia="Times New Roman" w:hAnsi="Times New Roman" w:cs="Times New Roman"/>
                <w:iCs/>
                <w:sz w:val="24"/>
                <w:szCs w:val="24"/>
                <w:lang w:eastAsia="ru-RU"/>
              </w:rPr>
              <w:t>683 372</w:t>
            </w:r>
            <w:r w:rsidR="00EA1131">
              <w:rPr>
                <w:rFonts w:ascii="Times New Roman" w:eastAsia="Times New Roman" w:hAnsi="Times New Roman" w:cs="Times New Roman"/>
                <w:iCs/>
                <w:sz w:val="24"/>
                <w:szCs w:val="24"/>
                <w:lang w:eastAsia="ru-RU"/>
              </w:rPr>
              <w:t xml:space="preserve"> </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2A79AF">
              <w:rPr>
                <w:rFonts w:ascii="Times New Roman" w:eastAsia="Times New Roman" w:hAnsi="Times New Roman" w:cs="Times New Roman"/>
                <w:iCs/>
                <w:sz w:val="24"/>
                <w:szCs w:val="24"/>
                <w:lang w:eastAsia="ru-RU"/>
              </w:rPr>
              <w:t>Шестьсот восемьдесят три</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w:t>
            </w:r>
            <w:r w:rsidR="002A79AF">
              <w:rPr>
                <w:rFonts w:ascii="Times New Roman" w:eastAsia="Times New Roman" w:hAnsi="Times New Roman" w:cs="Times New Roman"/>
                <w:iCs/>
                <w:sz w:val="24"/>
                <w:szCs w:val="24"/>
                <w:lang w:eastAsia="ru-RU"/>
              </w:rPr>
              <w:t>и триста семьдесят два</w:t>
            </w:r>
            <w:r w:rsidR="00BA5CC8">
              <w:rPr>
                <w:rFonts w:ascii="Times New Roman" w:eastAsia="Times New Roman" w:hAnsi="Times New Roman" w:cs="Times New Roman"/>
                <w:iCs/>
                <w:sz w:val="24"/>
                <w:szCs w:val="24"/>
                <w:lang w:eastAsia="ru-RU"/>
              </w:rPr>
              <w:t>) рубл</w:t>
            </w:r>
            <w:r w:rsidR="002A79AF">
              <w:rPr>
                <w:rFonts w:ascii="Times New Roman" w:eastAsia="Times New Roman" w:hAnsi="Times New Roman" w:cs="Times New Roman"/>
                <w:iCs/>
                <w:sz w:val="24"/>
                <w:szCs w:val="24"/>
                <w:lang w:eastAsia="ru-RU"/>
              </w:rPr>
              <w:t>я</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2A79AF">
              <w:rPr>
                <w:rFonts w:ascii="Times New Roman" w:eastAsia="Times New Roman" w:hAnsi="Times New Roman" w:cs="Times New Roman"/>
                <w:iCs/>
                <w:sz w:val="24"/>
                <w:szCs w:val="24"/>
                <w:lang w:eastAsia="ru-RU"/>
              </w:rPr>
              <w:t>22</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2A79AF">
              <w:rPr>
                <w:rFonts w:ascii="Times New Roman" w:eastAsia="Times New Roman" w:hAnsi="Times New Roman" w:cs="Times New Roman"/>
                <w:iCs/>
                <w:sz w:val="24"/>
                <w:szCs w:val="24"/>
                <w:lang w:eastAsia="ru-RU"/>
              </w:rPr>
              <w:t>104 243,22</w:t>
            </w:r>
            <w:r w:rsidR="00AA5094" w:rsidRPr="00AA5094">
              <w:rPr>
                <w:rFonts w:ascii="Times New Roman" w:eastAsia="Times New Roman" w:hAnsi="Times New Roman" w:cs="Times New Roman"/>
                <w:iCs/>
                <w:sz w:val="24"/>
                <w:szCs w:val="24"/>
                <w:lang w:eastAsia="ru-RU"/>
              </w:rPr>
              <w:t xml:space="preserve"> рубл</w:t>
            </w:r>
            <w:r w:rsidR="002A79AF">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2A79AF">
              <w:rPr>
                <w:rFonts w:ascii="Times New Roman" w:eastAsia="Times New Roman" w:hAnsi="Times New Roman" w:cs="Times New Roman"/>
                <w:iCs/>
                <w:sz w:val="24"/>
                <w:szCs w:val="24"/>
                <w:lang w:eastAsia="ru-RU"/>
              </w:rPr>
              <w:t>579 129,00</w:t>
            </w:r>
            <w:r>
              <w:rPr>
                <w:rFonts w:ascii="Times New Roman" w:eastAsia="Times New Roman" w:hAnsi="Times New Roman" w:cs="Times New Roman"/>
                <w:iCs/>
                <w:sz w:val="24"/>
                <w:szCs w:val="24"/>
                <w:lang w:eastAsia="ru-RU"/>
              </w:rPr>
              <w:t xml:space="preserve"> рубл</w:t>
            </w:r>
            <w:r w:rsidR="002A79AF">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DD7873">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DD7873">
              <w:rPr>
                <w:rFonts w:ascii="Times New Roman" w:eastAsia="Times New Roman" w:hAnsi="Times New Roman" w:cs="Times New Roman"/>
                <w:iCs/>
                <w:sz w:val="24"/>
                <w:szCs w:val="24"/>
                <w:lang w:eastAsia="ru-RU"/>
              </w:rPr>
              <w:t>1</w:t>
            </w:r>
            <w:r w:rsidR="007C27FF">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C27FF">
              <w:rPr>
                <w:rFonts w:ascii="Times New Roman" w:eastAsia="Times New Roman" w:hAnsi="Times New Roman" w:cs="Times New Roman"/>
                <w:sz w:val="24"/>
                <w:szCs w:val="24"/>
                <w:lang w:eastAsia="ru-RU"/>
              </w:rPr>
              <w:t>2</w:t>
            </w:r>
            <w:r w:rsidR="002A79AF">
              <w:rPr>
                <w:rFonts w:ascii="Times New Roman" w:eastAsia="Times New Roman" w:hAnsi="Times New Roman" w:cs="Times New Roman"/>
                <w:sz w:val="24"/>
                <w:szCs w:val="24"/>
                <w:lang w:eastAsia="ru-RU"/>
              </w:rPr>
              <w:t>8</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FF1A97">
              <w:rPr>
                <w:rFonts w:ascii="Times New Roman" w:eastAsia="Times New Roman" w:hAnsi="Times New Roman" w:cs="Times New Roman"/>
                <w:sz w:val="24"/>
                <w:szCs w:val="24"/>
                <w:lang w:eastAsia="ru-RU"/>
              </w:rPr>
              <w:t>ию</w:t>
            </w:r>
            <w:r w:rsidR="002A79AF">
              <w:rPr>
                <w:rFonts w:ascii="Times New Roman" w:eastAsia="Times New Roman" w:hAnsi="Times New Roman" w:cs="Times New Roman"/>
                <w:sz w:val="24"/>
                <w:szCs w:val="24"/>
                <w:lang w:eastAsia="ru-RU"/>
              </w:rPr>
              <w:t>л</w:t>
            </w:r>
            <w:r w:rsidR="00FF1A97">
              <w:rPr>
                <w:rFonts w:ascii="Times New Roman" w:eastAsia="Times New Roman" w:hAnsi="Times New Roman" w:cs="Times New Roman"/>
                <w:sz w:val="24"/>
                <w:szCs w:val="24"/>
                <w:lang w:eastAsia="ru-RU"/>
              </w:rPr>
              <w:t>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403B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7F23F1">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F23F1">
              <w:rPr>
                <w:rFonts w:ascii="Times New Roman" w:eastAsia="Times New Roman" w:hAnsi="Times New Roman" w:cs="Times New Roman"/>
                <w:sz w:val="24"/>
                <w:szCs w:val="24"/>
                <w:lang w:eastAsia="ru-RU"/>
              </w:rPr>
              <w:t>08</w:t>
            </w:r>
            <w:r w:rsidR="00915CAA">
              <w:rPr>
                <w:rFonts w:ascii="Times New Roman" w:eastAsia="Times New Roman" w:hAnsi="Times New Roman" w:cs="Times New Roman"/>
                <w:sz w:val="24"/>
                <w:szCs w:val="24"/>
                <w:lang w:eastAsia="ru-RU"/>
              </w:rPr>
              <w:t xml:space="preserve">» </w:t>
            </w:r>
            <w:r w:rsidR="002A79AF">
              <w:rPr>
                <w:rFonts w:ascii="Times New Roman" w:eastAsia="Times New Roman" w:hAnsi="Times New Roman" w:cs="Times New Roman"/>
                <w:sz w:val="24"/>
                <w:szCs w:val="24"/>
                <w:lang w:eastAsia="ru-RU"/>
              </w:rPr>
              <w:t>августа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7F23F1">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7F23F1">
              <w:rPr>
                <w:rFonts w:ascii="Times New Roman" w:eastAsia="Calibri" w:hAnsi="Times New Roman" w:cs="Times New Roman"/>
                <w:iCs/>
                <w:color w:val="000000"/>
                <w:sz w:val="24"/>
                <w:szCs w:val="24"/>
              </w:rPr>
              <w:t>08</w:t>
            </w:r>
            <w:r w:rsidRPr="004975E5">
              <w:rPr>
                <w:rFonts w:ascii="Times New Roman" w:eastAsia="Calibri" w:hAnsi="Times New Roman" w:cs="Times New Roman"/>
                <w:iCs/>
                <w:color w:val="000000"/>
                <w:sz w:val="24"/>
                <w:szCs w:val="24"/>
              </w:rPr>
              <w:t xml:space="preserve">» </w:t>
            </w:r>
            <w:r w:rsidR="00E0101C">
              <w:rPr>
                <w:rFonts w:ascii="Times New Roman" w:eastAsia="Times New Roman" w:hAnsi="Times New Roman" w:cs="Times New Roman"/>
                <w:sz w:val="24"/>
                <w:szCs w:val="24"/>
                <w:lang w:eastAsia="ru-RU"/>
              </w:rPr>
              <w:t>августа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7F23F1">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E0101C">
              <w:rPr>
                <w:rFonts w:ascii="Times New Roman" w:eastAsia="Times New Roman" w:hAnsi="Times New Roman" w:cs="Times New Roman"/>
                <w:sz w:val="24"/>
                <w:szCs w:val="24"/>
                <w:lang w:eastAsia="ru-RU"/>
              </w:rPr>
              <w:t>августа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7F23F1">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E0101C">
              <w:rPr>
                <w:rFonts w:ascii="Times New Roman" w:eastAsia="Times New Roman" w:hAnsi="Times New Roman" w:cs="Times New Roman"/>
                <w:sz w:val="24"/>
                <w:szCs w:val="24"/>
                <w:lang w:eastAsia="ru-RU"/>
              </w:rPr>
              <w:t>августа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7F23F1">
              <w:rPr>
                <w:rFonts w:ascii="Times New Roman" w:eastAsia="Times New Roman" w:hAnsi="Times New Roman" w:cs="Times New Roman"/>
                <w:sz w:val="24"/>
                <w:szCs w:val="24"/>
                <w:lang w:eastAsia="ru-RU"/>
              </w:rPr>
              <w:t>19</w:t>
            </w:r>
            <w:r w:rsidR="00E76E23">
              <w:rPr>
                <w:rFonts w:ascii="Times New Roman" w:eastAsia="Times New Roman" w:hAnsi="Times New Roman" w:cs="Times New Roman"/>
                <w:sz w:val="24"/>
                <w:szCs w:val="24"/>
                <w:lang w:eastAsia="ru-RU"/>
              </w:rPr>
              <w:t xml:space="preserve">» </w:t>
            </w:r>
            <w:r w:rsidR="00E0101C">
              <w:rPr>
                <w:rFonts w:ascii="Times New Roman" w:eastAsia="Times New Roman" w:hAnsi="Times New Roman" w:cs="Times New Roman"/>
                <w:sz w:val="24"/>
                <w:szCs w:val="24"/>
                <w:lang w:eastAsia="ru-RU"/>
              </w:rPr>
              <w:t>августа</w:t>
            </w:r>
            <w:r w:rsidR="00E0101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 xml:space="preserve">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432DA"/>
    <w:rsid w:val="0005587C"/>
    <w:rsid w:val="000B4E7F"/>
    <w:rsid w:val="001175FF"/>
    <w:rsid w:val="001352EF"/>
    <w:rsid w:val="001477FF"/>
    <w:rsid w:val="001731C7"/>
    <w:rsid w:val="001900EF"/>
    <w:rsid w:val="001A1B33"/>
    <w:rsid w:val="001C3EEC"/>
    <w:rsid w:val="001C7372"/>
    <w:rsid w:val="001D04C2"/>
    <w:rsid w:val="001D3960"/>
    <w:rsid w:val="002117B7"/>
    <w:rsid w:val="00217867"/>
    <w:rsid w:val="00237B86"/>
    <w:rsid w:val="0026641C"/>
    <w:rsid w:val="002A79AF"/>
    <w:rsid w:val="002B519D"/>
    <w:rsid w:val="002B665F"/>
    <w:rsid w:val="002C4C97"/>
    <w:rsid w:val="002D359D"/>
    <w:rsid w:val="002E7F36"/>
    <w:rsid w:val="002F5604"/>
    <w:rsid w:val="0031123A"/>
    <w:rsid w:val="00312335"/>
    <w:rsid w:val="0032636B"/>
    <w:rsid w:val="00334AD9"/>
    <w:rsid w:val="003635DC"/>
    <w:rsid w:val="003E250F"/>
    <w:rsid w:val="004042EF"/>
    <w:rsid w:val="004975E5"/>
    <w:rsid w:val="004E1C3F"/>
    <w:rsid w:val="00502167"/>
    <w:rsid w:val="00516BC9"/>
    <w:rsid w:val="005403B9"/>
    <w:rsid w:val="00557D7A"/>
    <w:rsid w:val="005723E8"/>
    <w:rsid w:val="005A7A7E"/>
    <w:rsid w:val="005C5E57"/>
    <w:rsid w:val="005F482B"/>
    <w:rsid w:val="006038AD"/>
    <w:rsid w:val="00607E86"/>
    <w:rsid w:val="00617BE0"/>
    <w:rsid w:val="006347A9"/>
    <w:rsid w:val="006353FB"/>
    <w:rsid w:val="006D298B"/>
    <w:rsid w:val="00781FF7"/>
    <w:rsid w:val="007A0B2D"/>
    <w:rsid w:val="007B4679"/>
    <w:rsid w:val="007C27FF"/>
    <w:rsid w:val="007F23F1"/>
    <w:rsid w:val="00807115"/>
    <w:rsid w:val="00807DE9"/>
    <w:rsid w:val="008222C6"/>
    <w:rsid w:val="008316AA"/>
    <w:rsid w:val="00906039"/>
    <w:rsid w:val="00915CAA"/>
    <w:rsid w:val="009372AB"/>
    <w:rsid w:val="0094358C"/>
    <w:rsid w:val="0094692D"/>
    <w:rsid w:val="00972152"/>
    <w:rsid w:val="009A20AA"/>
    <w:rsid w:val="009C04AA"/>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52299"/>
    <w:rsid w:val="00D8302E"/>
    <w:rsid w:val="00D86B13"/>
    <w:rsid w:val="00DD7873"/>
    <w:rsid w:val="00DE3961"/>
    <w:rsid w:val="00E0101C"/>
    <w:rsid w:val="00E21D53"/>
    <w:rsid w:val="00E76E23"/>
    <w:rsid w:val="00EA1131"/>
    <w:rsid w:val="00EC57FB"/>
    <w:rsid w:val="00EF3336"/>
    <w:rsid w:val="00F04218"/>
    <w:rsid w:val="00F64688"/>
    <w:rsid w:val="00F77D7B"/>
    <w:rsid w:val="00FB1724"/>
    <w:rsid w:val="00FB6C99"/>
    <w:rsid w:val="00FD1494"/>
    <w:rsid w:val="00FF1A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9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93307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Timof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10D52-809C-4539-AF8C-4B4907465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916</Words>
  <Characters>5223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13</cp:revision>
  <cp:lastPrinted>2016-03-25T06:25:00Z</cp:lastPrinted>
  <dcterms:created xsi:type="dcterms:W3CDTF">2016-03-10T12:02:00Z</dcterms:created>
  <dcterms:modified xsi:type="dcterms:W3CDTF">2016-07-28T10:29:00Z</dcterms:modified>
</cp:coreProperties>
</file>